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B8" w:rsidRDefault="009360B8" w:rsidP="009360B8">
      <w:pPr>
        <w:jc w:val="right"/>
        <w:rPr>
          <w:rFonts w:hint="eastAsia"/>
        </w:rPr>
      </w:pPr>
      <w:r>
        <w:rPr>
          <w:rFonts w:hint="eastAsia"/>
        </w:rPr>
        <w:t>２０１５年４月２５日</w:t>
      </w:r>
      <w:bookmarkStart w:id="0" w:name="_GoBack"/>
      <w:bookmarkEnd w:id="0"/>
    </w:p>
    <w:p w:rsidR="00B523EA" w:rsidRDefault="00B523EA" w:rsidP="0099236A">
      <w:r w:rsidRPr="00B523EA">
        <w:rPr>
          <w:rFonts w:hint="eastAsia"/>
        </w:rPr>
        <w:t>厚生労働大臣　塩崎　恭久　　殿</w:t>
      </w:r>
    </w:p>
    <w:p w:rsidR="00B523EA" w:rsidRDefault="00B523EA" w:rsidP="0099236A">
      <w:r>
        <w:rPr>
          <w:rFonts w:hint="eastAsia"/>
        </w:rPr>
        <w:t>衆議院　厚生労働委員会　議員各位</w:t>
      </w:r>
    </w:p>
    <w:p w:rsidR="0099236A" w:rsidRDefault="0099236A" w:rsidP="0099236A">
      <w:r>
        <w:rPr>
          <w:rFonts w:hint="eastAsia"/>
        </w:rPr>
        <w:t>参議院　厚生労働委員会　議員各位</w:t>
      </w:r>
    </w:p>
    <w:p w:rsidR="00B523EA" w:rsidRDefault="00B523EA" w:rsidP="0099236A"/>
    <w:p w:rsidR="00B523EA" w:rsidRDefault="00B523EA" w:rsidP="00B523EA">
      <w:pPr>
        <w:jc w:val="right"/>
      </w:pPr>
      <w:r>
        <w:rPr>
          <w:rFonts w:hint="eastAsia"/>
        </w:rPr>
        <w:t>110-0015</w:t>
      </w:r>
      <w:r>
        <w:rPr>
          <w:rFonts w:hint="eastAsia"/>
        </w:rPr>
        <w:t xml:space="preserve">　東京都台東区東上野</w:t>
      </w:r>
      <w:r>
        <w:rPr>
          <w:rFonts w:hint="eastAsia"/>
        </w:rPr>
        <w:t>1-20-6</w:t>
      </w:r>
      <w:r>
        <w:rPr>
          <w:rFonts w:hint="eastAsia"/>
        </w:rPr>
        <w:t xml:space="preserve">　丸幸ビル３</w:t>
      </w:r>
      <w:r>
        <w:rPr>
          <w:rFonts w:hint="eastAsia"/>
        </w:rPr>
        <w:t>F</w:t>
      </w:r>
    </w:p>
    <w:p w:rsidR="00B523EA" w:rsidRDefault="00B523EA" w:rsidP="00B523EA">
      <w:pPr>
        <w:jc w:val="right"/>
      </w:pPr>
      <w:r>
        <w:rPr>
          <w:rFonts w:hint="eastAsia"/>
        </w:rPr>
        <w:t>働く女性の全国センター</w:t>
      </w:r>
    </w:p>
    <w:p w:rsidR="0099236A" w:rsidRDefault="00B523EA" w:rsidP="00B523EA">
      <w:pPr>
        <w:jc w:val="right"/>
      </w:pPr>
      <w:r>
        <w:rPr>
          <w:rFonts w:hint="eastAsia"/>
        </w:rPr>
        <w:t>電話</w:t>
      </w:r>
      <w:r>
        <w:rPr>
          <w:rFonts w:hint="eastAsia"/>
        </w:rPr>
        <w:t>03-6803-0796</w:t>
      </w:r>
      <w:r>
        <w:rPr>
          <w:rFonts w:hint="eastAsia"/>
        </w:rPr>
        <w:t xml:space="preserve">　</w:t>
      </w:r>
      <w:r>
        <w:rPr>
          <w:rFonts w:hint="eastAsia"/>
        </w:rPr>
        <w:t>F</w:t>
      </w:r>
      <w:r>
        <w:t>a</w:t>
      </w:r>
      <w:r>
        <w:rPr>
          <w:rFonts w:hint="eastAsia"/>
        </w:rPr>
        <w:t>x03-6803-0726</w:t>
      </w:r>
      <w:r>
        <w:rPr>
          <w:rFonts w:hint="eastAsia"/>
        </w:rPr>
        <w:t xml:space="preserve">　</w:t>
      </w:r>
      <w:r>
        <w:rPr>
          <w:rFonts w:hint="eastAsia"/>
        </w:rPr>
        <w:t xml:space="preserve">Email </w:t>
      </w:r>
      <w:hyperlink r:id="rId8" w:history="1">
        <w:r w:rsidRPr="00796AA4">
          <w:rPr>
            <w:rStyle w:val="a7"/>
            <w:rFonts w:hint="eastAsia"/>
          </w:rPr>
          <w:t>office@acw2.org</w:t>
        </w:r>
      </w:hyperlink>
    </w:p>
    <w:p w:rsidR="00B523EA" w:rsidRDefault="00B523EA" w:rsidP="00B523EA">
      <w:pPr>
        <w:jc w:val="right"/>
      </w:pPr>
    </w:p>
    <w:p w:rsidR="00B523EA" w:rsidRDefault="0099236A" w:rsidP="00B523EA">
      <w:pPr>
        <w:snapToGrid w:val="0"/>
        <w:spacing w:line="20" w:lineRule="atLeast"/>
        <w:jc w:val="center"/>
        <w:rPr>
          <w:sz w:val="28"/>
          <w:szCs w:val="28"/>
        </w:rPr>
      </w:pPr>
      <w:r w:rsidRPr="0099236A">
        <w:rPr>
          <w:rFonts w:hint="eastAsia"/>
          <w:sz w:val="28"/>
          <w:szCs w:val="28"/>
        </w:rPr>
        <w:t>女性の活躍推進には、派遣労働者も入ってますか？</w:t>
      </w:r>
    </w:p>
    <w:p w:rsidR="0099236A" w:rsidRDefault="0099236A" w:rsidP="00B523EA">
      <w:pPr>
        <w:snapToGrid w:val="0"/>
        <w:spacing w:line="20" w:lineRule="atLeast"/>
        <w:jc w:val="center"/>
        <w:rPr>
          <w:sz w:val="28"/>
          <w:szCs w:val="28"/>
        </w:rPr>
      </w:pPr>
      <w:r w:rsidRPr="0099236A">
        <w:rPr>
          <w:rFonts w:hint="eastAsia"/>
          <w:sz w:val="28"/>
          <w:szCs w:val="28"/>
        </w:rPr>
        <w:t>派遣で働く女性の声抜きで法律を決めないでください。</w:t>
      </w:r>
    </w:p>
    <w:p w:rsidR="0099236A" w:rsidRPr="0099236A" w:rsidRDefault="0099236A" w:rsidP="00B523EA">
      <w:pPr>
        <w:snapToGrid w:val="0"/>
        <w:spacing w:line="20" w:lineRule="atLeast"/>
        <w:jc w:val="center"/>
        <w:rPr>
          <w:sz w:val="28"/>
          <w:szCs w:val="28"/>
        </w:rPr>
      </w:pPr>
      <w:r w:rsidRPr="0099236A">
        <w:rPr>
          <w:rFonts w:hint="eastAsia"/>
          <w:sz w:val="28"/>
          <w:szCs w:val="28"/>
        </w:rPr>
        <w:t>私の一言を聴いてください。</w:t>
      </w:r>
    </w:p>
    <w:p w:rsidR="0099236A" w:rsidRPr="0099236A" w:rsidRDefault="0099236A" w:rsidP="00B523EA">
      <w:pPr>
        <w:jc w:val="center"/>
        <w:rPr>
          <w:sz w:val="28"/>
          <w:szCs w:val="28"/>
        </w:rPr>
      </w:pPr>
    </w:p>
    <w:p w:rsidR="003E7CC9" w:rsidRDefault="0099236A" w:rsidP="0099236A">
      <w:r>
        <w:rPr>
          <w:rFonts w:hint="eastAsia"/>
        </w:rPr>
        <w:t>私たち「働く女性の全国センター」は、派遣労働者の雇用の不安定化を進める「派遣法改正案」について、廃案を求めます。</w:t>
      </w:r>
    </w:p>
    <w:p w:rsidR="0099236A" w:rsidRDefault="0099236A" w:rsidP="0099236A"/>
    <w:p w:rsidR="0099236A" w:rsidRPr="00B523EA" w:rsidRDefault="0099236A" w:rsidP="0099236A">
      <w:pPr>
        <w:rPr>
          <w:b/>
          <w:sz w:val="28"/>
          <w:szCs w:val="28"/>
        </w:rPr>
      </w:pPr>
      <w:r w:rsidRPr="00B523EA">
        <w:rPr>
          <w:rFonts w:hint="eastAsia"/>
          <w:b/>
          <w:sz w:val="28"/>
          <w:szCs w:val="28"/>
        </w:rPr>
        <w:t>１、派遣区分の撤廃は、派遣元、派遣先の違法派遣の免罪になる。</w:t>
      </w:r>
    </w:p>
    <w:p w:rsidR="0099236A" w:rsidRDefault="0099236A" w:rsidP="0099236A">
      <w:r>
        <w:rPr>
          <w:rFonts w:hint="eastAsia"/>
        </w:rPr>
        <w:t>「</w:t>
      </w:r>
      <w:r w:rsidRPr="0099236A">
        <w:rPr>
          <w:rFonts w:hint="eastAsia"/>
        </w:rPr>
        <w:t>違法派遣があった場合、派遣先に直接雇用とみなす」という</w:t>
      </w:r>
      <w:r w:rsidR="00432C93">
        <w:rPr>
          <w:rFonts w:hint="eastAsia"/>
        </w:rPr>
        <w:t>民事制裁規定を盛り込んだ</w:t>
      </w:r>
      <w:r w:rsidRPr="0099236A">
        <w:rPr>
          <w:rFonts w:hint="eastAsia"/>
        </w:rPr>
        <w:t>違法派遣を防止する法律は、今年の１０月に施行予定となっていました。その違法派遣の多くは、</w:t>
      </w:r>
      <w:r w:rsidR="00432C93">
        <w:rPr>
          <w:rFonts w:hint="eastAsia"/>
        </w:rPr>
        <w:t>「</w:t>
      </w:r>
      <w:r w:rsidRPr="0099236A">
        <w:rPr>
          <w:rFonts w:hint="eastAsia"/>
        </w:rPr>
        <w:t>現行の専門２６業務以外の仕事をさせな</w:t>
      </w:r>
      <w:r>
        <w:rPr>
          <w:rFonts w:hint="eastAsia"/>
        </w:rPr>
        <w:t>いとなって</w:t>
      </w:r>
      <w:r w:rsidRPr="0099236A">
        <w:rPr>
          <w:rFonts w:hint="eastAsia"/>
        </w:rPr>
        <w:t>いるのに、２６業務の仕事をさせている</w:t>
      </w:r>
      <w:r w:rsidR="00432C93">
        <w:rPr>
          <w:rFonts w:hint="eastAsia"/>
        </w:rPr>
        <w:t>」</w:t>
      </w:r>
      <w:r w:rsidRPr="0099236A">
        <w:rPr>
          <w:rFonts w:hint="eastAsia"/>
        </w:rPr>
        <w:t>と偽るものでした。</w:t>
      </w:r>
      <w:r>
        <w:rPr>
          <w:rFonts w:hint="eastAsia"/>
        </w:rPr>
        <w:t xml:space="preserve">　</w:t>
      </w:r>
      <w:r w:rsidRPr="0099236A">
        <w:rPr>
          <w:rFonts w:hint="eastAsia"/>
        </w:rPr>
        <w:t>しかし今回の派遣法「改正」案は、専門２６業務と</w:t>
      </w:r>
      <w:r>
        <w:rPr>
          <w:rFonts w:hint="eastAsia"/>
        </w:rPr>
        <w:t>した</w:t>
      </w:r>
      <w:r w:rsidRPr="0099236A">
        <w:rPr>
          <w:rFonts w:hint="eastAsia"/>
        </w:rPr>
        <w:t>現行の規制そのものを撤廃するものなのです。この「改正」案が通ってしまえば違法派遣防止のためのこの法律箇所は、まったく意味がなくなってしまいます。しかも今回のこの派遣法「改正」案は９月に施行予定となっているのです。つまり、政府の意図は、現行の専門２６業務派遣（女性が多い）の違法派遣を免罪する法律案であると断じざるを得ません</w:t>
      </w:r>
      <w:r>
        <w:rPr>
          <w:rFonts w:hint="eastAsia"/>
        </w:rPr>
        <w:t>。</w:t>
      </w:r>
    </w:p>
    <w:p w:rsidR="00432C93" w:rsidRDefault="00432C93" w:rsidP="0099236A"/>
    <w:p w:rsidR="00CE74EC" w:rsidRPr="00B523EA" w:rsidRDefault="00432C93">
      <w:pPr>
        <w:rPr>
          <w:b/>
          <w:sz w:val="28"/>
          <w:szCs w:val="28"/>
        </w:rPr>
      </w:pPr>
      <w:r w:rsidRPr="00B523EA">
        <w:rPr>
          <w:rFonts w:hint="eastAsia"/>
          <w:b/>
          <w:sz w:val="28"/>
          <w:szCs w:val="28"/>
        </w:rPr>
        <w:t>２．派遣労働者の生存権保障を明確にしてください。</w:t>
      </w:r>
    </w:p>
    <w:p w:rsidR="00432C93" w:rsidRDefault="00432C93">
      <w:pPr>
        <w:rPr>
          <w:sz w:val="22"/>
        </w:rPr>
      </w:pPr>
      <w:r>
        <w:rPr>
          <w:rFonts w:hint="eastAsia"/>
          <w:sz w:val="22"/>
        </w:rPr>
        <w:t xml:space="preserve">　不安定雇用の派遣労働から直接雇用に転職しようとした時、書類選考の段階で落とされる事例が大部分となっています。</w:t>
      </w:r>
      <w:r w:rsidR="0028748C">
        <w:rPr>
          <w:rFonts w:hint="eastAsia"/>
          <w:sz w:val="22"/>
        </w:rPr>
        <w:t>そのため派遣</w:t>
      </w:r>
      <w:r>
        <w:rPr>
          <w:rFonts w:hint="eastAsia"/>
          <w:sz w:val="22"/>
        </w:rPr>
        <w:t>労働を抜け出したくてもやむなく派遣労働で働き続けなくてはなりません。この度の法案の見直しの中で、日々雇いの派遣労働者に対して６０歳以上であるか、世帯収入ないし本業が５００万円超えているかの問い合わせが有りました。これは、専門１８．５業務が廃止されることを見込んだ派遣会社の動きだと思われますが</w:t>
      </w:r>
      <w:r w:rsidR="0028748C">
        <w:rPr>
          <w:rFonts w:hint="eastAsia"/>
          <w:sz w:val="22"/>
        </w:rPr>
        <w:t>、専門１８．５業務の人たちが派遣切りされる恐れがあります。この場合の派遣労働者の具体的生存権保障を示してください。</w:t>
      </w:r>
    </w:p>
    <w:p w:rsidR="00AD1DED" w:rsidRDefault="00AD1DED">
      <w:pPr>
        <w:rPr>
          <w:sz w:val="22"/>
        </w:rPr>
      </w:pPr>
    </w:p>
    <w:p w:rsidR="0028748C" w:rsidRPr="00B523EA" w:rsidRDefault="0028748C">
      <w:pPr>
        <w:rPr>
          <w:b/>
          <w:sz w:val="28"/>
          <w:szCs w:val="28"/>
        </w:rPr>
      </w:pPr>
      <w:r w:rsidRPr="00B523EA">
        <w:rPr>
          <w:rFonts w:hint="eastAsia"/>
          <w:b/>
          <w:sz w:val="28"/>
          <w:szCs w:val="28"/>
        </w:rPr>
        <w:t>３．</w:t>
      </w:r>
      <w:r w:rsidR="007B163F" w:rsidRPr="00B523EA">
        <w:rPr>
          <w:rFonts w:hint="eastAsia"/>
          <w:b/>
          <w:sz w:val="28"/>
          <w:szCs w:val="28"/>
        </w:rPr>
        <w:t>改正案で派遣</w:t>
      </w:r>
      <w:r w:rsidR="00AD1DED" w:rsidRPr="00B523EA">
        <w:rPr>
          <w:rFonts w:hint="eastAsia"/>
          <w:b/>
          <w:sz w:val="28"/>
          <w:szCs w:val="28"/>
        </w:rPr>
        <w:t>社員</w:t>
      </w:r>
      <w:r w:rsidR="00EC1E6A" w:rsidRPr="00B523EA">
        <w:rPr>
          <w:rFonts w:hint="eastAsia"/>
          <w:b/>
          <w:sz w:val="28"/>
          <w:szCs w:val="28"/>
        </w:rPr>
        <w:t>に「</w:t>
      </w:r>
      <w:r w:rsidR="00AD1DED" w:rsidRPr="00B523EA">
        <w:rPr>
          <w:rFonts w:hint="eastAsia"/>
          <w:b/>
          <w:sz w:val="28"/>
          <w:szCs w:val="28"/>
        </w:rPr>
        <w:t>キャリアアップ</w:t>
      </w:r>
      <w:r w:rsidR="00EC1E6A" w:rsidRPr="00B523EA">
        <w:rPr>
          <w:rFonts w:hint="eastAsia"/>
          <w:b/>
          <w:sz w:val="28"/>
          <w:szCs w:val="28"/>
        </w:rPr>
        <w:t>」と「</w:t>
      </w:r>
      <w:r w:rsidR="00AD1DED" w:rsidRPr="00B523EA">
        <w:rPr>
          <w:rFonts w:hint="eastAsia"/>
          <w:b/>
          <w:sz w:val="28"/>
          <w:szCs w:val="28"/>
        </w:rPr>
        <w:t>雇用の安定</w:t>
      </w:r>
      <w:r w:rsidR="00EC1E6A" w:rsidRPr="00B523EA">
        <w:rPr>
          <w:rFonts w:hint="eastAsia"/>
          <w:b/>
          <w:sz w:val="28"/>
          <w:szCs w:val="28"/>
        </w:rPr>
        <w:t>」は無理</w:t>
      </w:r>
    </w:p>
    <w:p w:rsidR="004E1E6B" w:rsidRDefault="0044105E" w:rsidP="00B65E0A">
      <w:pPr>
        <w:rPr>
          <w:sz w:val="22"/>
        </w:rPr>
      </w:pPr>
      <w:r w:rsidRPr="0018178A">
        <w:rPr>
          <w:rFonts w:hint="eastAsia"/>
          <w:sz w:val="22"/>
        </w:rPr>
        <w:t xml:space="preserve">　</w:t>
      </w:r>
      <w:r w:rsidR="00B93C00" w:rsidRPr="0018178A">
        <w:rPr>
          <w:rFonts w:hint="eastAsia"/>
          <w:sz w:val="22"/>
        </w:rPr>
        <w:t>派遣社員</w:t>
      </w:r>
      <w:r w:rsidR="00977C21" w:rsidRPr="0018178A">
        <w:rPr>
          <w:rFonts w:hint="eastAsia"/>
          <w:sz w:val="22"/>
        </w:rPr>
        <w:t>は、</w:t>
      </w:r>
      <w:r w:rsidR="00B65E0A" w:rsidRPr="0018178A">
        <w:rPr>
          <w:rFonts w:hint="eastAsia"/>
          <w:sz w:val="22"/>
        </w:rPr>
        <w:t>あくまで</w:t>
      </w:r>
      <w:r w:rsidR="00977C21" w:rsidRPr="0018178A">
        <w:rPr>
          <w:rFonts w:hint="eastAsia"/>
          <w:sz w:val="22"/>
        </w:rPr>
        <w:t>一時的</w:t>
      </w:r>
      <w:r w:rsidR="00B65E0A" w:rsidRPr="0018178A">
        <w:rPr>
          <w:rFonts w:hint="eastAsia"/>
          <w:sz w:val="22"/>
        </w:rPr>
        <w:t>・</w:t>
      </w:r>
      <w:r w:rsidR="00977C21" w:rsidRPr="0018178A">
        <w:rPr>
          <w:rFonts w:hint="eastAsia"/>
          <w:sz w:val="22"/>
        </w:rPr>
        <w:t>臨時的なものであることが法律の趣旨であり、キャリアアップを求めるなら無期直接雇用にすべきです。派遣社員にとって、今でもキャリアアップは「雇用の安定」に</w:t>
      </w:r>
      <w:r w:rsidR="00B65E0A" w:rsidRPr="0018178A">
        <w:rPr>
          <w:rFonts w:hint="eastAsia"/>
          <w:sz w:val="22"/>
        </w:rPr>
        <w:t>繋がって</w:t>
      </w:r>
      <w:r w:rsidR="00481E19">
        <w:rPr>
          <w:rFonts w:hint="eastAsia"/>
          <w:sz w:val="22"/>
        </w:rPr>
        <w:t>い</w:t>
      </w:r>
      <w:r w:rsidR="00B65E0A" w:rsidRPr="0018178A">
        <w:rPr>
          <w:rFonts w:hint="eastAsia"/>
          <w:sz w:val="22"/>
        </w:rPr>
        <w:t>ません</w:t>
      </w:r>
      <w:r w:rsidR="00977C21" w:rsidRPr="0018178A">
        <w:rPr>
          <w:rFonts w:hint="eastAsia"/>
          <w:sz w:val="22"/>
        </w:rPr>
        <w:t>。</w:t>
      </w:r>
      <w:r w:rsidR="004E1E6B" w:rsidRPr="0018178A">
        <w:rPr>
          <w:rFonts w:hint="eastAsia"/>
          <w:sz w:val="22"/>
        </w:rPr>
        <w:t>覚えた仕事が評価されて次の派遣先で、より高い時給で使われる</w:t>
      </w:r>
      <w:r w:rsidR="005F7F3A" w:rsidRPr="0018178A">
        <w:rPr>
          <w:rFonts w:hint="eastAsia"/>
          <w:sz w:val="22"/>
        </w:rPr>
        <w:t>保障</w:t>
      </w:r>
      <w:r w:rsidR="004E1E6B" w:rsidRPr="0018178A">
        <w:rPr>
          <w:rFonts w:hint="eastAsia"/>
          <w:sz w:val="22"/>
        </w:rPr>
        <w:t>はどこにもありません。派遣先企業にとっ</w:t>
      </w:r>
      <w:r w:rsidR="004E1E6B">
        <w:rPr>
          <w:rFonts w:hint="eastAsia"/>
          <w:sz w:val="22"/>
        </w:rPr>
        <w:t>て、</w:t>
      </w:r>
      <w:r w:rsidR="001C3B37">
        <w:rPr>
          <w:rFonts w:hint="eastAsia"/>
          <w:sz w:val="22"/>
        </w:rPr>
        <w:t>3</w:t>
      </w:r>
      <w:r w:rsidR="001C3B37">
        <w:rPr>
          <w:rFonts w:hint="eastAsia"/>
          <w:sz w:val="22"/>
        </w:rPr>
        <w:t>年で辞めることが決まっている派遣社員にコストをかけて教育訓練などしません。派遣元会社にとって、複数の派遣元会社に登録し、自分の会社の紹介で働くとは限らない派遣社員に本気で教育訓</w:t>
      </w:r>
      <w:r w:rsidR="001C3B37">
        <w:rPr>
          <w:rFonts w:hint="eastAsia"/>
          <w:sz w:val="22"/>
        </w:rPr>
        <w:lastRenderedPageBreak/>
        <w:t>練するメリットは希薄です。</w:t>
      </w:r>
    </w:p>
    <w:p w:rsidR="00FC5852" w:rsidRPr="00FC5852" w:rsidRDefault="00FC5852">
      <w:pPr>
        <w:rPr>
          <w:sz w:val="22"/>
        </w:rPr>
      </w:pPr>
      <w:r>
        <w:rPr>
          <w:rFonts w:hint="eastAsia"/>
          <w:sz w:val="22"/>
        </w:rPr>
        <w:t xml:space="preserve">　仕事を覚えて経験を積んでも、時給アップ、待遇改善が必ずなければ、キャリアアップとは言えません。多くの派遣先企業は、安くいつでも辞めさせられるから派遣社員を使うのです。だから直接雇用をしないで間接雇用</w:t>
      </w:r>
      <w:r w:rsidR="006C3A60">
        <w:rPr>
          <w:rFonts w:hint="eastAsia"/>
          <w:sz w:val="22"/>
        </w:rPr>
        <w:t>をするのです</w:t>
      </w:r>
      <w:r>
        <w:rPr>
          <w:rFonts w:hint="eastAsia"/>
          <w:sz w:val="22"/>
        </w:rPr>
        <w:t>。　そんな派遣社員に「キャリアアップ」「雇用の安定」は無理です。</w:t>
      </w:r>
    </w:p>
    <w:p w:rsidR="00AD1DED" w:rsidRDefault="00AD1DED">
      <w:pPr>
        <w:rPr>
          <w:sz w:val="22"/>
        </w:rPr>
      </w:pPr>
    </w:p>
    <w:p w:rsidR="00AD1DED" w:rsidRPr="00B523EA" w:rsidRDefault="00AD1DED">
      <w:pPr>
        <w:rPr>
          <w:b/>
          <w:sz w:val="28"/>
          <w:szCs w:val="28"/>
        </w:rPr>
      </w:pPr>
      <w:r w:rsidRPr="00B523EA">
        <w:rPr>
          <w:rFonts w:hint="eastAsia"/>
          <w:b/>
          <w:sz w:val="28"/>
          <w:szCs w:val="28"/>
        </w:rPr>
        <w:t xml:space="preserve">４、一生派遣のままにさせないで　　</w:t>
      </w:r>
    </w:p>
    <w:p w:rsidR="00AD1DED" w:rsidRPr="0018178A" w:rsidRDefault="00977C21">
      <w:pPr>
        <w:rPr>
          <w:sz w:val="22"/>
        </w:rPr>
      </w:pPr>
      <w:r w:rsidRPr="0018178A">
        <w:rPr>
          <w:rFonts w:hint="eastAsia"/>
          <w:sz w:val="22"/>
        </w:rPr>
        <w:t>①</w:t>
      </w:r>
      <w:r w:rsidR="00AD1DED" w:rsidRPr="0018178A">
        <w:rPr>
          <w:rFonts w:hint="eastAsia"/>
          <w:b/>
          <w:sz w:val="22"/>
        </w:rPr>
        <w:t>キャリアアップの政策について</w:t>
      </w:r>
      <w:r w:rsidR="00567FEE" w:rsidRPr="0018178A">
        <w:rPr>
          <w:rFonts w:hint="eastAsia"/>
          <w:sz w:val="22"/>
        </w:rPr>
        <w:t>----</w:t>
      </w:r>
      <w:r w:rsidR="00567FEE" w:rsidRPr="0018178A">
        <w:rPr>
          <w:rFonts w:hint="eastAsia"/>
          <w:sz w:val="22"/>
        </w:rPr>
        <w:t>教育訓練や、キャリアコンサルティングを行っても派遣先企業が待遇改善をして使用しない限り、</w:t>
      </w:r>
      <w:r w:rsidR="00A807CB" w:rsidRPr="0018178A">
        <w:rPr>
          <w:rFonts w:hint="eastAsia"/>
          <w:sz w:val="22"/>
        </w:rPr>
        <w:t>キャリアアップの</w:t>
      </w:r>
      <w:r w:rsidR="00567FEE" w:rsidRPr="0018178A">
        <w:rPr>
          <w:rFonts w:hint="eastAsia"/>
          <w:sz w:val="22"/>
        </w:rPr>
        <w:t>効果はありません。</w:t>
      </w:r>
    </w:p>
    <w:p w:rsidR="00AD1DED" w:rsidRPr="0018178A" w:rsidRDefault="00977C21">
      <w:pPr>
        <w:rPr>
          <w:sz w:val="22"/>
        </w:rPr>
      </w:pPr>
      <w:r w:rsidRPr="0018178A">
        <w:rPr>
          <w:rFonts w:hint="eastAsia"/>
          <w:sz w:val="22"/>
        </w:rPr>
        <w:t>②</w:t>
      </w:r>
      <w:r w:rsidR="00AD1DED" w:rsidRPr="0018178A">
        <w:rPr>
          <w:rFonts w:hint="eastAsia"/>
          <w:b/>
          <w:sz w:val="22"/>
        </w:rPr>
        <w:t>正社員転換について</w:t>
      </w:r>
      <w:r w:rsidR="00413475" w:rsidRPr="0018178A">
        <w:rPr>
          <w:rFonts w:hint="eastAsia"/>
          <w:sz w:val="22"/>
        </w:rPr>
        <w:t>----</w:t>
      </w:r>
      <w:r w:rsidR="00181B0B" w:rsidRPr="0018178A">
        <w:rPr>
          <w:rFonts w:hint="eastAsia"/>
          <w:sz w:val="22"/>
        </w:rPr>
        <w:t>派遣先への直接雇用の依頼が改正案ですが、派遣先企業は安くいつでも辞めさせられるから派遣社員を使うので、実際は無理です。まして、専門業務として派遣社員に限定された</w:t>
      </w:r>
      <w:r w:rsidRPr="0018178A">
        <w:rPr>
          <w:rFonts w:hint="eastAsia"/>
          <w:sz w:val="22"/>
        </w:rPr>
        <w:t>専門２６業務の区分が</w:t>
      </w:r>
      <w:r w:rsidR="00181B0B" w:rsidRPr="0018178A">
        <w:rPr>
          <w:rFonts w:hint="eastAsia"/>
          <w:sz w:val="22"/>
        </w:rPr>
        <w:t>なくなると派遣先企業は正社員と同じ業務を自由に安く派遣社員にさせることになります。</w:t>
      </w:r>
    </w:p>
    <w:p w:rsidR="00AD1DED" w:rsidRPr="0018178A" w:rsidRDefault="00977C21">
      <w:pPr>
        <w:rPr>
          <w:sz w:val="22"/>
        </w:rPr>
      </w:pPr>
      <w:r w:rsidRPr="0018178A">
        <w:rPr>
          <w:rFonts w:hint="eastAsia"/>
          <w:b/>
          <w:sz w:val="22"/>
        </w:rPr>
        <w:t>③</w:t>
      </w:r>
      <w:r w:rsidR="00AD1DED" w:rsidRPr="0018178A">
        <w:rPr>
          <w:rFonts w:hint="eastAsia"/>
          <w:b/>
          <w:sz w:val="22"/>
        </w:rPr>
        <w:t>職業紹介について</w:t>
      </w:r>
      <w:r w:rsidR="00610A72" w:rsidRPr="0018178A">
        <w:rPr>
          <w:rFonts w:hint="eastAsia"/>
          <w:sz w:val="22"/>
        </w:rPr>
        <w:t>----</w:t>
      </w:r>
      <w:r w:rsidR="00610A72" w:rsidRPr="0018178A">
        <w:rPr>
          <w:rFonts w:hint="eastAsia"/>
          <w:sz w:val="22"/>
        </w:rPr>
        <w:t>新たな派遣先の提供を雇用安定措置のひとつとしていますが、それは派遣元会社</w:t>
      </w:r>
      <w:r w:rsidR="00F400E0" w:rsidRPr="0018178A">
        <w:rPr>
          <w:rFonts w:hint="eastAsia"/>
          <w:sz w:val="22"/>
        </w:rPr>
        <w:t>がやって当たり前</w:t>
      </w:r>
      <w:r w:rsidR="00610A72" w:rsidRPr="0018178A">
        <w:rPr>
          <w:rFonts w:hint="eastAsia"/>
          <w:sz w:val="22"/>
        </w:rPr>
        <w:t>の業務です。改めて法制化しないとならないほど、</w:t>
      </w:r>
      <w:r w:rsidR="00F400E0" w:rsidRPr="0018178A">
        <w:rPr>
          <w:rFonts w:hint="eastAsia"/>
          <w:sz w:val="22"/>
        </w:rPr>
        <w:t>派遣元会社がきちんと職業紹介できていなかった証拠ではないでしょうか。</w:t>
      </w:r>
    </w:p>
    <w:p w:rsidR="00C038B8" w:rsidRPr="0018178A" w:rsidRDefault="00C038B8">
      <w:pPr>
        <w:rPr>
          <w:sz w:val="22"/>
        </w:rPr>
      </w:pPr>
    </w:p>
    <w:p w:rsidR="00AD1DED" w:rsidRDefault="00F21716">
      <w:pPr>
        <w:rPr>
          <w:sz w:val="22"/>
        </w:rPr>
      </w:pPr>
      <w:r w:rsidRPr="0018178A">
        <w:rPr>
          <w:rFonts w:hint="eastAsia"/>
          <w:sz w:val="22"/>
        </w:rPr>
        <w:t>例えば「経理部の会計業務」という職種に対して</w:t>
      </w:r>
      <w:r w:rsidRPr="0018178A">
        <w:rPr>
          <w:rFonts w:hint="eastAsia"/>
          <w:sz w:val="22"/>
        </w:rPr>
        <w:t>3</w:t>
      </w:r>
      <w:r w:rsidRPr="0018178A">
        <w:rPr>
          <w:rFonts w:hint="eastAsia"/>
          <w:sz w:val="22"/>
        </w:rPr>
        <w:t>年だったところを、「山田さんが</w:t>
      </w:r>
      <w:r w:rsidRPr="0018178A">
        <w:rPr>
          <w:rFonts w:hint="eastAsia"/>
          <w:sz w:val="22"/>
        </w:rPr>
        <w:t>3</w:t>
      </w:r>
      <w:r w:rsidRPr="0018178A">
        <w:rPr>
          <w:rFonts w:hint="eastAsia"/>
          <w:sz w:val="22"/>
        </w:rPr>
        <w:t>年」という区切りになったのです。派遣先企業は派</w:t>
      </w:r>
      <w:r>
        <w:rPr>
          <w:rFonts w:hint="eastAsia"/>
          <w:sz w:val="22"/>
        </w:rPr>
        <w:t>遣社員を入れ替えれば、事実上何年でも派遣社員を使用できるようになります。この状態になると、派遣社員は、様々な企業を派遣社員として渡り歩くことを余儀なくされます。だから、「生涯派遣のまま」なのです。</w:t>
      </w:r>
    </w:p>
    <w:p w:rsidR="00AD1DED" w:rsidRDefault="00AD1DED">
      <w:pPr>
        <w:rPr>
          <w:sz w:val="22"/>
        </w:rPr>
      </w:pPr>
    </w:p>
    <w:p w:rsidR="00AD1DED" w:rsidRDefault="00AD1DED">
      <w:pPr>
        <w:rPr>
          <w:sz w:val="22"/>
        </w:rPr>
      </w:pPr>
      <w:r>
        <w:rPr>
          <w:rFonts w:hint="eastAsia"/>
          <w:sz w:val="22"/>
        </w:rPr>
        <w:t>++++++++++++++++++++++</w:t>
      </w:r>
      <w:r w:rsidR="00B523EA">
        <w:rPr>
          <w:rFonts w:hint="eastAsia"/>
          <w:sz w:val="22"/>
        </w:rPr>
        <w:t>+++++++++</w:t>
      </w:r>
      <w:r>
        <w:rPr>
          <w:rFonts w:hint="eastAsia"/>
          <w:sz w:val="22"/>
        </w:rPr>
        <w:t>私のひとこと</w:t>
      </w:r>
      <w:r>
        <w:rPr>
          <w:rFonts w:hint="eastAsia"/>
          <w:sz w:val="22"/>
        </w:rPr>
        <w:t>++++++++++++++++++++++++++++++</w:t>
      </w:r>
    </w:p>
    <w:p w:rsidR="00AD1DED" w:rsidRDefault="00AD1DED">
      <w:pPr>
        <w:rPr>
          <w:sz w:val="22"/>
        </w:rPr>
      </w:pPr>
      <w:r>
        <w:rPr>
          <w:rFonts w:hint="eastAsia"/>
          <w:sz w:val="22"/>
        </w:rPr>
        <w:t>宇山洋</w:t>
      </w:r>
      <w:r w:rsidR="00A93113">
        <w:rPr>
          <w:rFonts w:hint="eastAsia"/>
          <w:sz w:val="22"/>
        </w:rPr>
        <w:t>美</w:t>
      </w:r>
      <w:r>
        <w:rPr>
          <w:rFonts w:hint="eastAsia"/>
          <w:sz w:val="22"/>
        </w:rPr>
        <w:t>の川柳</w:t>
      </w:r>
    </w:p>
    <w:p w:rsidR="00AF7F35" w:rsidRDefault="00AF7F35">
      <w:pPr>
        <w:rPr>
          <w:sz w:val="22"/>
        </w:rPr>
      </w:pPr>
      <w:r>
        <w:rPr>
          <w:rFonts w:hint="eastAsia"/>
          <w:sz w:val="22"/>
        </w:rPr>
        <w:t>「忌引きなし　派遣も親はあるものを」「交通費　払わず『来い』とは無体なり」</w:t>
      </w:r>
    </w:p>
    <w:p w:rsidR="0044105E" w:rsidRDefault="008F382B">
      <w:pPr>
        <w:rPr>
          <w:sz w:val="22"/>
        </w:rPr>
      </w:pPr>
      <w:r>
        <w:rPr>
          <w:rFonts w:hint="eastAsia"/>
          <w:sz w:val="22"/>
        </w:rPr>
        <w:t>「</w:t>
      </w:r>
      <w:r w:rsidR="0044105E">
        <w:rPr>
          <w:rFonts w:hint="eastAsia"/>
          <w:sz w:val="22"/>
        </w:rPr>
        <w:t>非正規の悪いとこ取り　派遣社員」「『モノ扱い』</w:t>
      </w:r>
      <w:r>
        <w:rPr>
          <w:rFonts w:hint="eastAsia"/>
          <w:sz w:val="22"/>
        </w:rPr>
        <w:t>派遣の真実言う官僚」</w:t>
      </w:r>
    </w:p>
    <w:p w:rsidR="008F382B" w:rsidRDefault="008F382B">
      <w:pPr>
        <w:rPr>
          <w:sz w:val="22"/>
        </w:rPr>
      </w:pPr>
      <w:r>
        <w:rPr>
          <w:rFonts w:hint="eastAsia"/>
          <w:sz w:val="22"/>
        </w:rPr>
        <w:t>「キャリアアップ？派遣はプアーでアップアップ」「</w:t>
      </w:r>
      <w:r>
        <w:rPr>
          <w:rFonts w:hint="eastAsia"/>
          <w:sz w:val="22"/>
        </w:rPr>
        <w:t>3</w:t>
      </w:r>
      <w:r>
        <w:rPr>
          <w:rFonts w:hint="eastAsia"/>
          <w:sz w:val="22"/>
        </w:rPr>
        <w:t>ヶ月毎に『辞めろ』の恐怖あり」</w:t>
      </w:r>
    </w:p>
    <w:p w:rsidR="008F382B" w:rsidRDefault="008F382B">
      <w:pPr>
        <w:rPr>
          <w:sz w:val="22"/>
        </w:rPr>
      </w:pPr>
      <w:r>
        <w:rPr>
          <w:rFonts w:hint="eastAsia"/>
          <w:sz w:val="22"/>
        </w:rPr>
        <w:t>「賃上げも賞与もひとごと　派遣社員」「退職金　もらえず老後はホームレス」</w:t>
      </w:r>
    </w:p>
    <w:p w:rsidR="008F382B" w:rsidRDefault="008F382B">
      <w:pPr>
        <w:rPr>
          <w:sz w:val="22"/>
        </w:rPr>
      </w:pPr>
      <w:r>
        <w:rPr>
          <w:rFonts w:hint="eastAsia"/>
          <w:sz w:val="22"/>
        </w:rPr>
        <w:t>「</w:t>
      </w:r>
      <w:r w:rsidR="00AF7F35">
        <w:rPr>
          <w:rFonts w:hint="eastAsia"/>
          <w:sz w:val="22"/>
        </w:rPr>
        <w:t>ピンハネの胴元　派遣を守らない」「啄木の短歌のままの我らなり」</w:t>
      </w:r>
    </w:p>
    <w:p w:rsidR="00AF7F35" w:rsidRDefault="00AF7F35">
      <w:pPr>
        <w:rPr>
          <w:sz w:val="22"/>
        </w:rPr>
      </w:pPr>
      <w:r>
        <w:rPr>
          <w:rFonts w:hint="eastAsia"/>
          <w:sz w:val="22"/>
        </w:rPr>
        <w:t>「</w:t>
      </w:r>
      <w:r w:rsidR="00862827">
        <w:rPr>
          <w:rFonts w:hint="eastAsia"/>
          <w:sz w:val="22"/>
        </w:rPr>
        <w:t>『病気がち』派遣をすぐに取り替えて」「労働権　使えば解雇の咎（とが）になり」</w:t>
      </w:r>
    </w:p>
    <w:p w:rsidR="00B523EA" w:rsidRDefault="0018178A" w:rsidP="00B523EA">
      <w:pPr>
        <w:rPr>
          <w:sz w:val="22"/>
        </w:rPr>
      </w:pPr>
      <w:r>
        <w:rPr>
          <w:rFonts w:hint="eastAsia"/>
          <w:sz w:val="22"/>
        </w:rPr>
        <w:t>「</w:t>
      </w:r>
      <w:r w:rsidRPr="0018178A">
        <w:rPr>
          <w:rFonts w:hint="eastAsia"/>
          <w:sz w:val="22"/>
        </w:rPr>
        <w:t>日々雇い　私の体は細切れに</w:t>
      </w:r>
      <w:r>
        <w:rPr>
          <w:rFonts w:hint="eastAsia"/>
          <w:sz w:val="22"/>
        </w:rPr>
        <w:t>」</w:t>
      </w:r>
    </w:p>
    <w:p w:rsidR="00B523EA" w:rsidRPr="00B523EA" w:rsidRDefault="006A7F7C" w:rsidP="00B523EA">
      <w:pPr>
        <w:rPr>
          <w:sz w:val="22"/>
        </w:rPr>
      </w:pPr>
      <w:r>
        <w:rPr>
          <w:sz w:val="22"/>
        </w:rPr>
        <w:ruby>
          <w:rubyPr>
            <w:rubyAlign w:val="distributeSpace"/>
            <w:hps w:val="11"/>
            <w:hpsRaise w:val="20"/>
            <w:hpsBaseText w:val="22"/>
            <w:lid w:val="ja-JP"/>
          </w:rubyPr>
          <w:rt>
            <w:r w:rsidR="006A7F7C" w:rsidRPr="006A7F7C">
              <w:rPr>
                <w:rFonts w:ascii="ＭＳ 明朝" w:eastAsia="ＭＳ 明朝" w:hAnsi="ＭＳ 明朝" w:hint="eastAsia"/>
                <w:sz w:val="11"/>
              </w:rPr>
              <w:t>みどう</w:t>
            </w:r>
          </w:rt>
          <w:rubyBase>
            <w:r w:rsidR="006A7F7C">
              <w:rPr>
                <w:rFonts w:hint="eastAsia"/>
                <w:sz w:val="22"/>
              </w:rPr>
              <w:t>御堂</w:t>
            </w:r>
          </w:rubyBase>
        </w:ruby>
      </w:r>
      <w:r w:rsidR="00B523EA" w:rsidRPr="00B523EA">
        <w:rPr>
          <w:rFonts w:hint="eastAsia"/>
          <w:sz w:val="22"/>
        </w:rPr>
        <w:t xml:space="preserve"> </w:t>
      </w:r>
      <w:r>
        <w:rPr>
          <w:sz w:val="22"/>
        </w:rPr>
        <w:ruby>
          <w:rubyPr>
            <w:rubyAlign w:val="distributeSpace"/>
            <w:hps w:val="11"/>
            <w:hpsRaise w:val="20"/>
            <w:hpsBaseText w:val="22"/>
            <w:lid w:val="ja-JP"/>
          </w:rubyPr>
          <w:rt>
            <w:r w:rsidR="006A7F7C" w:rsidRPr="006A7F7C">
              <w:rPr>
                <w:rFonts w:ascii="ＭＳ 明朝" w:eastAsia="ＭＳ 明朝" w:hAnsi="ＭＳ 明朝" w:hint="eastAsia"/>
                <w:sz w:val="11"/>
              </w:rPr>
              <w:t>ゆか</w:t>
            </w:r>
          </w:rt>
          <w:rubyBase>
            <w:r w:rsidR="006A7F7C">
              <w:rPr>
                <w:rFonts w:hint="eastAsia"/>
                <w:sz w:val="22"/>
              </w:rPr>
              <w:t>由縁</w:t>
            </w:r>
          </w:rubyBase>
        </w:ruby>
      </w:r>
      <w:r>
        <w:rPr>
          <w:sz w:val="22"/>
        </w:rPr>
        <w:ruby>
          <w:rubyPr>
            <w:rubyAlign w:val="distributeSpace"/>
            <w:hps w:val="11"/>
            <w:hpsRaise w:val="20"/>
            <w:hpsBaseText w:val="22"/>
            <w:lid w:val="ja-JP"/>
          </w:rubyPr>
          <w:rt>
            <w:r w:rsidR="006A7F7C" w:rsidRPr="006A7F7C">
              <w:rPr>
                <w:rFonts w:ascii="ＭＳ 明朝" w:eastAsia="ＭＳ 明朝" w:hAnsi="ＭＳ 明朝" w:hint="eastAsia"/>
                <w:sz w:val="11"/>
              </w:rPr>
              <w:t>り</w:t>
            </w:r>
          </w:rt>
          <w:rubyBase>
            <w:r w:rsidR="006A7F7C">
              <w:rPr>
                <w:rFonts w:hint="eastAsia"/>
                <w:sz w:val="22"/>
              </w:rPr>
              <w:t>理</w:t>
            </w:r>
          </w:rubyBase>
        </w:ruby>
      </w:r>
      <w:r w:rsidR="00B523EA">
        <w:rPr>
          <w:rFonts w:hint="eastAsia"/>
          <w:sz w:val="22"/>
        </w:rPr>
        <w:t xml:space="preserve">　</w:t>
      </w:r>
    </w:p>
    <w:p w:rsidR="00B523EA" w:rsidRPr="00B523EA" w:rsidRDefault="00B523EA" w:rsidP="00B523EA">
      <w:pPr>
        <w:rPr>
          <w:sz w:val="22"/>
        </w:rPr>
      </w:pPr>
      <w:r w:rsidRPr="00B523EA">
        <w:rPr>
          <w:rFonts w:hint="eastAsia"/>
          <w:sz w:val="22"/>
        </w:rPr>
        <w:t>過去の就・転職氷河期に、生きていく為だからと、止むを得ずまたは気付けば契約、派遣労働の道に入り込んでいった労働者達が、今度は法制度の為に、「合法的に」切られる恐れがあります。どうか私たちに、憲法</w:t>
      </w:r>
      <w:r w:rsidRPr="00B523EA">
        <w:rPr>
          <w:rFonts w:hint="eastAsia"/>
          <w:sz w:val="22"/>
        </w:rPr>
        <w:t>25</w:t>
      </w:r>
      <w:r w:rsidRPr="00B523EA">
        <w:rPr>
          <w:rFonts w:hint="eastAsia"/>
          <w:sz w:val="22"/>
        </w:rPr>
        <w:t>条の指し示す、健康的で且つ最低限の文化的生活を営む権利を保障し下さい！</w:t>
      </w:r>
    </w:p>
    <w:p w:rsidR="00B523EA" w:rsidRPr="00B523EA" w:rsidRDefault="00B523EA">
      <w:pPr>
        <w:rPr>
          <w:sz w:val="22"/>
        </w:rPr>
      </w:pPr>
    </w:p>
    <w:p w:rsidR="00AD1DED" w:rsidRDefault="00AD1DED">
      <w:pPr>
        <w:rPr>
          <w:sz w:val="22"/>
        </w:rPr>
      </w:pPr>
      <w:r>
        <w:rPr>
          <w:rFonts w:hint="eastAsia"/>
          <w:sz w:val="22"/>
        </w:rPr>
        <w:t>公開可能な名前　（　　　　　　　　　　）</w:t>
      </w:r>
    </w:p>
    <w:p w:rsidR="00AD1DED" w:rsidRPr="00B523EA" w:rsidRDefault="00AD1DED">
      <w:pPr>
        <w:rPr>
          <w:sz w:val="22"/>
        </w:rPr>
      </w:pPr>
    </w:p>
    <w:sectPr w:rsidR="00AD1DED" w:rsidRPr="00B523EA" w:rsidSect="00B523E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5E3" w:rsidRDefault="002A75E3" w:rsidP="0099236A">
      <w:r>
        <w:separator/>
      </w:r>
    </w:p>
  </w:endnote>
  <w:endnote w:type="continuationSeparator" w:id="0">
    <w:p w:rsidR="002A75E3" w:rsidRDefault="002A75E3" w:rsidP="0099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5E3" w:rsidRDefault="002A75E3" w:rsidP="0099236A">
      <w:r>
        <w:separator/>
      </w:r>
    </w:p>
  </w:footnote>
  <w:footnote w:type="continuationSeparator" w:id="0">
    <w:p w:rsidR="002A75E3" w:rsidRDefault="002A75E3" w:rsidP="00992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4EC"/>
    <w:rsid w:val="000A6FDD"/>
    <w:rsid w:val="001110E6"/>
    <w:rsid w:val="00114579"/>
    <w:rsid w:val="0018178A"/>
    <w:rsid w:val="00181B0B"/>
    <w:rsid w:val="001C3B37"/>
    <w:rsid w:val="0028748C"/>
    <w:rsid w:val="002A75E3"/>
    <w:rsid w:val="00345A79"/>
    <w:rsid w:val="003E7CC9"/>
    <w:rsid w:val="00413475"/>
    <w:rsid w:val="00432C93"/>
    <w:rsid w:val="0044105E"/>
    <w:rsid w:val="00481E19"/>
    <w:rsid w:val="004E1E6B"/>
    <w:rsid w:val="00504CBE"/>
    <w:rsid w:val="00513850"/>
    <w:rsid w:val="00567FEE"/>
    <w:rsid w:val="005F7F3A"/>
    <w:rsid w:val="00610A72"/>
    <w:rsid w:val="006A7F7C"/>
    <w:rsid w:val="006C3A60"/>
    <w:rsid w:val="00703D82"/>
    <w:rsid w:val="007B163F"/>
    <w:rsid w:val="00862827"/>
    <w:rsid w:val="008F382B"/>
    <w:rsid w:val="00927F10"/>
    <w:rsid w:val="009360B8"/>
    <w:rsid w:val="00977C21"/>
    <w:rsid w:val="0099236A"/>
    <w:rsid w:val="00A807CB"/>
    <w:rsid w:val="00A93113"/>
    <w:rsid w:val="00AD1DED"/>
    <w:rsid w:val="00AF7F35"/>
    <w:rsid w:val="00B22F44"/>
    <w:rsid w:val="00B523EA"/>
    <w:rsid w:val="00B65CDA"/>
    <w:rsid w:val="00B65E0A"/>
    <w:rsid w:val="00B839EF"/>
    <w:rsid w:val="00B93C00"/>
    <w:rsid w:val="00C038B8"/>
    <w:rsid w:val="00CE74EC"/>
    <w:rsid w:val="00EC1E6A"/>
    <w:rsid w:val="00F21716"/>
    <w:rsid w:val="00F400E0"/>
    <w:rsid w:val="00FC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36A"/>
    <w:pPr>
      <w:tabs>
        <w:tab w:val="center" w:pos="4252"/>
        <w:tab w:val="right" w:pos="8504"/>
      </w:tabs>
      <w:snapToGrid w:val="0"/>
    </w:pPr>
  </w:style>
  <w:style w:type="character" w:customStyle="1" w:styleId="a4">
    <w:name w:val="ヘッダー (文字)"/>
    <w:basedOn w:val="a0"/>
    <w:link w:val="a3"/>
    <w:uiPriority w:val="99"/>
    <w:rsid w:val="0099236A"/>
  </w:style>
  <w:style w:type="paragraph" w:styleId="a5">
    <w:name w:val="footer"/>
    <w:basedOn w:val="a"/>
    <w:link w:val="a6"/>
    <w:uiPriority w:val="99"/>
    <w:unhideWhenUsed/>
    <w:rsid w:val="0099236A"/>
    <w:pPr>
      <w:tabs>
        <w:tab w:val="center" w:pos="4252"/>
        <w:tab w:val="right" w:pos="8504"/>
      </w:tabs>
      <w:snapToGrid w:val="0"/>
    </w:pPr>
  </w:style>
  <w:style w:type="character" w:customStyle="1" w:styleId="a6">
    <w:name w:val="フッター (文字)"/>
    <w:basedOn w:val="a0"/>
    <w:link w:val="a5"/>
    <w:uiPriority w:val="99"/>
    <w:rsid w:val="0099236A"/>
  </w:style>
  <w:style w:type="character" w:styleId="a7">
    <w:name w:val="Hyperlink"/>
    <w:basedOn w:val="a0"/>
    <w:uiPriority w:val="99"/>
    <w:unhideWhenUsed/>
    <w:rsid w:val="00B523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36A"/>
    <w:pPr>
      <w:tabs>
        <w:tab w:val="center" w:pos="4252"/>
        <w:tab w:val="right" w:pos="8504"/>
      </w:tabs>
      <w:snapToGrid w:val="0"/>
    </w:pPr>
  </w:style>
  <w:style w:type="character" w:customStyle="1" w:styleId="a4">
    <w:name w:val="ヘッダー (文字)"/>
    <w:basedOn w:val="a0"/>
    <w:link w:val="a3"/>
    <w:uiPriority w:val="99"/>
    <w:rsid w:val="0099236A"/>
  </w:style>
  <w:style w:type="paragraph" w:styleId="a5">
    <w:name w:val="footer"/>
    <w:basedOn w:val="a"/>
    <w:link w:val="a6"/>
    <w:uiPriority w:val="99"/>
    <w:unhideWhenUsed/>
    <w:rsid w:val="0099236A"/>
    <w:pPr>
      <w:tabs>
        <w:tab w:val="center" w:pos="4252"/>
        <w:tab w:val="right" w:pos="8504"/>
      </w:tabs>
      <w:snapToGrid w:val="0"/>
    </w:pPr>
  </w:style>
  <w:style w:type="character" w:customStyle="1" w:styleId="a6">
    <w:name w:val="フッター (文字)"/>
    <w:basedOn w:val="a0"/>
    <w:link w:val="a5"/>
    <w:uiPriority w:val="99"/>
    <w:rsid w:val="0099236A"/>
  </w:style>
  <w:style w:type="character" w:styleId="a7">
    <w:name w:val="Hyperlink"/>
    <w:basedOn w:val="a0"/>
    <w:uiPriority w:val="99"/>
    <w:unhideWhenUsed/>
    <w:rsid w:val="00B523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w2.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2E229-8281-4386-9638-BDE7F141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ACW2</dc:creator>
  <cp:lastModifiedBy>ACW2</cp:lastModifiedBy>
  <cp:revision>6</cp:revision>
  <dcterms:created xsi:type="dcterms:W3CDTF">2015-04-16T05:25:00Z</dcterms:created>
  <dcterms:modified xsi:type="dcterms:W3CDTF">2015-04-25T02:14:00Z</dcterms:modified>
</cp:coreProperties>
</file>